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62" w:rsidRPr="00BA6BE7" w:rsidRDefault="00BA6BE7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BE7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A6BE7" w:rsidRDefault="00BA6BE7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A6BE7">
        <w:rPr>
          <w:rFonts w:ascii="Times New Roman" w:hAnsi="Times New Roman" w:cs="Times New Roman"/>
          <w:sz w:val="24"/>
          <w:szCs w:val="24"/>
        </w:rPr>
        <w:t>ротиводействия коррупции в муниципальном образовании Киренский район</w:t>
      </w:r>
    </w:p>
    <w:p w:rsidR="00BA6BE7" w:rsidRDefault="002B720C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2021-2024</w:t>
      </w:r>
      <w:r w:rsidR="00BA6BE7">
        <w:rPr>
          <w:rFonts w:ascii="Times New Roman" w:hAnsi="Times New Roman" w:cs="Times New Roman"/>
          <w:sz w:val="24"/>
          <w:szCs w:val="24"/>
        </w:rPr>
        <w:t xml:space="preserve"> </w:t>
      </w:r>
      <w:r w:rsidR="00BA6BE7" w:rsidRPr="00BA6BE7">
        <w:rPr>
          <w:rFonts w:ascii="Times New Roman" w:hAnsi="Times New Roman" w:cs="Times New Roman"/>
          <w:sz w:val="24"/>
          <w:szCs w:val="24"/>
        </w:rPr>
        <w:t>года</w:t>
      </w:r>
    </w:p>
    <w:p w:rsidR="00A23063" w:rsidRPr="00BA6BE7" w:rsidRDefault="00A23063" w:rsidP="00BA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23"/>
        <w:gridCol w:w="2940"/>
        <w:gridCol w:w="2715"/>
      </w:tblGrid>
      <w:tr w:rsidR="00BA6BE7" w:rsidTr="0071554F">
        <w:trPr>
          <w:trHeight w:val="381"/>
        </w:trPr>
        <w:tc>
          <w:tcPr>
            <w:tcW w:w="540" w:type="dxa"/>
          </w:tcPr>
          <w:p w:rsidR="00BA6BE7" w:rsidRP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6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6B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6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3" w:type="dxa"/>
          </w:tcPr>
          <w:p w:rsidR="00BA6BE7" w:rsidRP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40" w:type="dxa"/>
          </w:tcPr>
          <w:p w:rsidR="00BA6BE7" w:rsidRP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15" w:type="dxa"/>
          </w:tcPr>
          <w:p w:rsidR="00BA6BE7" w:rsidRP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A6BE7" w:rsidTr="0071554F">
        <w:trPr>
          <w:trHeight w:val="2700"/>
        </w:trPr>
        <w:tc>
          <w:tcPr>
            <w:tcW w:w="540" w:type="dxa"/>
          </w:tcPr>
          <w:p w:rsidR="00BA6BE7" w:rsidRP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BA6BE7" w:rsidRP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нормативно</w:t>
            </w:r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правовой базы муниципального образования Киренский район</w:t>
            </w:r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обеспечивающей противодействие коррупции и осуществление </w:t>
            </w:r>
            <w:proofErr w:type="gramStart"/>
            <w:r w:rsidR="00C32C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нормативно правовых актов</w:t>
            </w:r>
          </w:p>
        </w:tc>
        <w:tc>
          <w:tcPr>
            <w:tcW w:w="2940" w:type="dxa"/>
          </w:tcPr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7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1C" w:rsidRPr="00BA6BE7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кадрами</w:t>
            </w:r>
          </w:p>
        </w:tc>
        <w:tc>
          <w:tcPr>
            <w:tcW w:w="2715" w:type="dxa"/>
          </w:tcPr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7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BA6BE7" w:rsidTr="0071554F">
        <w:trPr>
          <w:trHeight w:val="2325"/>
        </w:trPr>
        <w:tc>
          <w:tcPr>
            <w:tcW w:w="540" w:type="dxa"/>
          </w:tcPr>
          <w:p w:rsidR="00BA6BE7" w:rsidRPr="00BA6BE7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</w:tcPr>
          <w:p w:rsidR="00BA6BE7" w:rsidRPr="00BA6BE7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изложенных в актах прокурорского реагирования нарушений законодательства, а также выявленных факторов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коррупциногенности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правовых актах администрации Киренского муниципального района</w:t>
            </w:r>
          </w:p>
        </w:tc>
        <w:tc>
          <w:tcPr>
            <w:tcW w:w="2940" w:type="dxa"/>
          </w:tcPr>
          <w:p w:rsidR="00C32C1C" w:rsidRDefault="00C32C1C" w:rsidP="00C32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32C1C" w:rsidRDefault="00C32C1C" w:rsidP="00C32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7" w:rsidRPr="00BA6BE7" w:rsidRDefault="00C32C1C" w:rsidP="00C32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кадрами</w:t>
            </w:r>
          </w:p>
        </w:tc>
        <w:tc>
          <w:tcPr>
            <w:tcW w:w="2715" w:type="dxa"/>
          </w:tcPr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1C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7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BA6BE7" w:rsidTr="0071554F">
        <w:trPr>
          <w:trHeight w:val="2220"/>
        </w:trPr>
        <w:tc>
          <w:tcPr>
            <w:tcW w:w="540" w:type="dxa"/>
          </w:tcPr>
          <w:p w:rsidR="00BA6BE7" w:rsidRPr="00BA6BE7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</w:tcPr>
          <w:p w:rsidR="00BA6BE7" w:rsidRPr="00BA6BE7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администрации Киренского муниципального района</w:t>
            </w:r>
          </w:p>
        </w:tc>
        <w:tc>
          <w:tcPr>
            <w:tcW w:w="2940" w:type="dxa"/>
          </w:tcPr>
          <w:p w:rsidR="00C32C1C" w:rsidRDefault="00C32C1C" w:rsidP="00C32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32C1C" w:rsidRDefault="00C32C1C" w:rsidP="00C32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7" w:rsidRPr="00BA6BE7" w:rsidRDefault="00C32C1C" w:rsidP="00C32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кадрами</w:t>
            </w:r>
          </w:p>
        </w:tc>
        <w:tc>
          <w:tcPr>
            <w:tcW w:w="2715" w:type="dxa"/>
          </w:tcPr>
          <w:p w:rsidR="00BA6BE7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C32C1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BA6BE7" w:rsidTr="0071554F">
        <w:trPr>
          <w:trHeight w:val="1965"/>
        </w:trPr>
        <w:tc>
          <w:tcPr>
            <w:tcW w:w="540" w:type="dxa"/>
          </w:tcPr>
          <w:p w:rsidR="00BA6BE7" w:rsidRPr="00BA6BE7" w:rsidRDefault="00C32C1C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23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документ, регламентирующий порядок предоставления земельных участков в пользовании и собственность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0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715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7EB3">
              <w:rPr>
                <w:rFonts w:ascii="Times New Roman" w:hAnsi="Times New Roman" w:cs="Times New Roman"/>
                <w:sz w:val="24"/>
                <w:szCs w:val="24"/>
              </w:rPr>
              <w:t>течение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BA6BE7" w:rsidTr="002651E2">
        <w:trPr>
          <w:trHeight w:val="840"/>
        </w:trPr>
        <w:tc>
          <w:tcPr>
            <w:tcW w:w="540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23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и проведение обучающих (практических) семинаров для  муниципальных служащих администрации Киренского муниципального района,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которых входит участие в противодействии коррупции</w:t>
            </w:r>
            <w:r w:rsidR="00B47EB3">
              <w:rPr>
                <w:rFonts w:ascii="Times New Roman" w:hAnsi="Times New Roman" w:cs="Times New Roman"/>
                <w:sz w:val="24"/>
                <w:szCs w:val="24"/>
              </w:rPr>
              <w:t>, в мероприятиях по профессиональному развитию в области противодействия коррупции, муниципальным служащим, в должностные обязанности которых входит участие в проведении закупок товаров, работ, услуг для обеспечения муниципальных нужд.</w:t>
            </w:r>
            <w:proofErr w:type="gramEnd"/>
            <w:r w:rsidR="00B47EB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лиц</w:t>
            </w:r>
            <w:proofErr w:type="gramStart"/>
            <w:r w:rsidR="00B47E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47EB3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поступившие на муниципальную службу, в мероприятиях по профессиональному развитию в области противодействия корруп</w:t>
            </w:r>
            <w:r w:rsidR="00AF38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47EB3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2940" w:type="dxa"/>
          </w:tcPr>
          <w:p w:rsid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работе с кадрами</w:t>
            </w:r>
          </w:p>
          <w:p w:rsidR="00B47EB3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B3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муниципальному заказу</w:t>
            </w:r>
          </w:p>
          <w:p w:rsidR="00B47EB3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B3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B3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служащие, впервые поступившие на муниципальную службу</w:t>
            </w:r>
          </w:p>
        </w:tc>
        <w:tc>
          <w:tcPr>
            <w:tcW w:w="2715" w:type="dxa"/>
          </w:tcPr>
          <w:p w:rsidR="00BA6BE7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</w:t>
            </w:r>
            <w:r w:rsidR="0096476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BA6BE7" w:rsidTr="0071554F">
        <w:trPr>
          <w:trHeight w:val="1950"/>
        </w:trPr>
        <w:tc>
          <w:tcPr>
            <w:tcW w:w="540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23" w:type="dxa"/>
          </w:tcPr>
          <w:p w:rsidR="00BA6BE7" w:rsidRPr="00BA6BE7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самоуправления. 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</w:t>
            </w:r>
          </w:p>
        </w:tc>
        <w:tc>
          <w:tcPr>
            <w:tcW w:w="2940" w:type="dxa"/>
          </w:tcPr>
          <w:p w:rsidR="0096476F" w:rsidRDefault="0096476F" w:rsidP="00964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BA6BE7" w:rsidRDefault="00BA6BE7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6F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6F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6F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6F" w:rsidRDefault="0096476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6F" w:rsidRPr="00BA6BE7" w:rsidRDefault="0096476F" w:rsidP="00964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муниципальному заказу</w:t>
            </w:r>
          </w:p>
        </w:tc>
        <w:tc>
          <w:tcPr>
            <w:tcW w:w="2715" w:type="dxa"/>
          </w:tcPr>
          <w:p w:rsidR="00BA6BE7" w:rsidRPr="00BA6BE7" w:rsidRDefault="00B47EB3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96476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96476F" w:rsidTr="0071554F">
        <w:trPr>
          <w:trHeight w:val="1950"/>
        </w:trPr>
        <w:tc>
          <w:tcPr>
            <w:tcW w:w="540" w:type="dxa"/>
          </w:tcPr>
          <w:p w:rsidR="0096476F" w:rsidRDefault="0071554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</w:tcPr>
          <w:p w:rsidR="0096476F" w:rsidRDefault="0071554F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руководителями и сотрудниками муниципальных учреждений социальной направленности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законодательству. 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муниципальными учреждениями социально значимых муниципальных услуг</w:t>
            </w:r>
          </w:p>
        </w:tc>
        <w:tc>
          <w:tcPr>
            <w:tcW w:w="2940" w:type="dxa"/>
          </w:tcPr>
          <w:p w:rsidR="0096476F" w:rsidRDefault="0071554F" w:rsidP="00964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71554F" w:rsidRDefault="0071554F" w:rsidP="00964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культуре, делам молодежи и спорту.</w:t>
            </w:r>
          </w:p>
          <w:p w:rsidR="0071554F" w:rsidRDefault="0071554F" w:rsidP="00964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4F" w:rsidRDefault="0071554F" w:rsidP="00964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кадрами</w:t>
            </w:r>
          </w:p>
        </w:tc>
        <w:tc>
          <w:tcPr>
            <w:tcW w:w="2715" w:type="dxa"/>
          </w:tcPr>
          <w:p w:rsidR="0096476F" w:rsidRDefault="00AF3864" w:rsidP="00BA6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71554F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71554F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71554F" w:rsidP="00265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механизма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обязанностей, запретов</w:t>
            </w:r>
            <w:r w:rsidR="00265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установленных действующим законодательством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71554F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кадрами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F386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71554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71554F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2650C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A02B2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2651E2">
        <w:trPr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социологических опросов об уровне коррумпированности в сфере муниципальной службы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социальным вопросам и связям с общественностью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2650C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A02B2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проведение служебных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кадрами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2650C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A02B24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A02B24" w:rsidP="00265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организация и проведение служебных проверок по предоставлению муниципальными служащими </w:t>
            </w:r>
            <w:r w:rsidR="00DA1D96">
              <w:rPr>
                <w:rFonts w:ascii="Times New Roman" w:hAnsi="Times New Roman" w:cs="Times New Roman"/>
                <w:sz w:val="24"/>
                <w:szCs w:val="24"/>
              </w:rPr>
              <w:t xml:space="preserve">и претендующими на замещении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</w:t>
            </w:r>
            <w:r w:rsidR="00DA1D96">
              <w:rPr>
                <w:rFonts w:ascii="Times New Roman" w:hAnsi="Times New Roman" w:cs="Times New Roman"/>
                <w:sz w:val="24"/>
                <w:szCs w:val="24"/>
              </w:rPr>
              <w:t>, об обязательствах имущественного характера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A1D96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кадрами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2650C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DA1D9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A1D96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A1D96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должностей муниципальной службы, исполнение обязанностей по которым связано с повышенными коррупционными рисками для осуществления за ними дополнительного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A1D96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кадрами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DA1D9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A1D96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кадрами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2E6B61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посвященных вопросам противодействия коррупции тематических публикаций в средствах массовой информации, организация тематических стендов иных форм наглядной агитации, посвященных вопросам противодействия коррупции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кадрами</w:t>
            </w:r>
          </w:p>
          <w:p w:rsidR="002E6B61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1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социальным вопросам и связям с общественностью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2E6B61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2E6B6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74CE1" w:rsidP="00265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B61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74CE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муниципальному заказу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</w:t>
            </w:r>
            <w:r w:rsidR="00D74CE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2651E2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74CE1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реестра муниципальных услуг (работ), оказываемых (выполняемых) в администрации Киренского муниципального района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DC392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2651E2">
        <w:trPr>
          <w:trHeight w:val="1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информированности граждан о бюджетном процессе в администрации Киренского муниципального района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Киренского муниципального района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</w:t>
            </w:r>
            <w:r w:rsidR="00DC392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71554F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процедур по реализации муниципального имущества, добросовестности, открытости, добросовестной конкуренции и объективности при выполнении функции по реализации муниципального имущества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DC392D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DC3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C392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1554F" w:rsidTr="002651E2">
        <w:trPr>
          <w:trHeight w:val="1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04F90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04F90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использования средств местного бюджета, выделяемых на реализацию наиболее затратных районных программ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404F90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Киренского муниципального района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1D69BA" w:rsidP="00662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</w:t>
            </w:r>
            <w:r w:rsidR="00404F9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</w:tbl>
    <w:p w:rsidR="00BA6BE7" w:rsidRDefault="00BA6BE7" w:rsidP="00BA6BE7">
      <w:pPr>
        <w:spacing w:after="0"/>
        <w:jc w:val="center"/>
      </w:pPr>
    </w:p>
    <w:sectPr w:rsidR="00BA6BE7" w:rsidSect="0083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BE7"/>
    <w:rsid w:val="001D69BA"/>
    <w:rsid w:val="002651E2"/>
    <w:rsid w:val="002B720C"/>
    <w:rsid w:val="002E6B61"/>
    <w:rsid w:val="003A148E"/>
    <w:rsid w:val="00404F90"/>
    <w:rsid w:val="0042650C"/>
    <w:rsid w:val="004A4770"/>
    <w:rsid w:val="004C14F8"/>
    <w:rsid w:val="004F6F4F"/>
    <w:rsid w:val="00526D3D"/>
    <w:rsid w:val="0071554F"/>
    <w:rsid w:val="00832762"/>
    <w:rsid w:val="0096476F"/>
    <w:rsid w:val="00A02B24"/>
    <w:rsid w:val="00A23063"/>
    <w:rsid w:val="00AE045C"/>
    <w:rsid w:val="00AF3864"/>
    <w:rsid w:val="00B47EB3"/>
    <w:rsid w:val="00BA6BE7"/>
    <w:rsid w:val="00C002B4"/>
    <w:rsid w:val="00C0316B"/>
    <w:rsid w:val="00C32C1C"/>
    <w:rsid w:val="00D47392"/>
    <w:rsid w:val="00D74CE1"/>
    <w:rsid w:val="00DA1D96"/>
    <w:rsid w:val="00DC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Муромцева</dc:creator>
  <cp:keywords/>
  <dc:description/>
  <cp:lastModifiedBy>Муромцева</cp:lastModifiedBy>
  <cp:revision>17</cp:revision>
  <dcterms:created xsi:type="dcterms:W3CDTF">2018-09-26T23:39:00Z</dcterms:created>
  <dcterms:modified xsi:type="dcterms:W3CDTF">2021-09-07T02:44:00Z</dcterms:modified>
</cp:coreProperties>
</file>